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14F7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val="pl" w:eastAsia="en-GB"/>
        </w:rPr>
        <w:t xml:space="preserve">Opieka podstawowa </w:t>
      </w:r>
    </w:p>
    <w:p w14:paraId="56632983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3C6214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>Jak zarejestrować się w przychodni lekarza rodzinnego (GP)</w:t>
      </w:r>
    </w:p>
    <w:p w14:paraId="688B6AC9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681CCCA" w14:textId="77777777" w:rsidR="001D1933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Przychodnie lekarza rodzinnego są zazwyczaj pierwszym punktem kontaktu w przypadku problemów zdrowotnych. Mogą pomóc w przypadku wielu schorzeń i udzielają porad zdrowotnych.</w:t>
      </w:r>
    </w:p>
    <w:p w14:paraId="7E27AD34" w14:textId="77777777" w:rsidR="001D1933" w:rsidRPr="00A8450E" w:rsidRDefault="001D1933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478C92D6" w14:textId="1E2131D5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>
        <w:rPr>
          <w:rFonts w:ascii="Arial" w:eastAsia="Times New Roman" w:hAnsi="Arial" w:cs="Arial"/>
          <w:sz w:val="24"/>
          <w:szCs w:val="24"/>
          <w:lang w:val="pl" w:eastAsia="en-GB"/>
        </w:rPr>
        <w:t xml:space="preserve">Niektóre schorzenia mogą wymagać specjalistycznego leczenia. Warunkiem dostępu do niego jest skierowanie od lekarza rodzinnego. </w:t>
      </w:r>
    </w:p>
    <w:p w14:paraId="76E9F235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07FDCCA0" w14:textId="06D844DC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Rejestracja u lekarza rodzinnego jest bezpłatna. Rejestracja u lekarza rodzinnego nie wymaga potwierdzenia adresu, statusu imigracyjnego, dokumentu tożsamości ani numeru NHS.</w:t>
      </w:r>
    </w:p>
    <w:p w14:paraId="2E9FC2D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42033642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Aby się zarejestrować, można:</w:t>
      </w:r>
    </w:p>
    <w:p w14:paraId="10454EA2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E6495C" w14:textId="77777777" w:rsidR="00D526B4" w:rsidRPr="00D526B4" w:rsidRDefault="003A09C2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sprawdzić na witrynie internetowej przychodni, czy można zarejestrować się online</w:t>
      </w:r>
    </w:p>
    <w:p w14:paraId="16992438" w14:textId="77777777" w:rsidR="00D526B4" w:rsidRPr="00D526B4" w:rsidRDefault="003A09C2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zadzwonić lub napisać e-mail do przychodni lekarza rodzinnego i poprosić o rejestrację, w charakterze pacjenta</w:t>
      </w:r>
    </w:p>
    <w:p w14:paraId="0C0F2B00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CF14A62" w14:textId="00D61C89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Jeżeli przychodnia poprosi o wypełnienie </w:t>
      </w:r>
      <w:hyperlink r:id="rId8" w:history="1"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l" w:eastAsia="en-GB"/>
          </w:rPr>
          <w:t>formularza rejestracji GMS1, można go pobrać z portalu GOV.UK</w:t>
        </w:r>
      </w:hyperlink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. W razie braku drukarki, można poprosić przychodnię lekarza rodzinnego o kopię formularza. </w:t>
      </w:r>
    </w:p>
    <w:p w14:paraId="0FBF71F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E83B47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Jeżeli potrzebujesz pomocy przy rejestracji lub wypełnianiu formularzy, zadzwoń do przychodni lekarza pierwszego kontaktu i powiadom o tym.</w:t>
      </w:r>
    </w:p>
    <w:p w14:paraId="5DAF5215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E92A3CA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0AA280D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 xml:space="preserve">Udział w wizycie u lekarza rodzinnego </w:t>
      </w:r>
    </w:p>
    <w:p w14:paraId="173630C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4FAB06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Zrób notatki na temat tego, co chcesz omówić lub o których chcesz powiedzieć swojemu lekarzowi, na przykład o przyjmowanych lekach.</w:t>
      </w:r>
    </w:p>
    <w:p w14:paraId="704EB61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6AC5332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Spisz szczegóły swoich objawów, włącznie z tym kiedy się zaczęły i co powoduje poprawę lub pogorszenie.</w:t>
      </w:r>
    </w:p>
    <w:p w14:paraId="6C00598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477DBB2" w14:textId="63D698B8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W razie potrzeby poproś swój szpital lub przychodnię o wsparcie tłumacza lub pomoc w komunikacji. </w:t>
      </w:r>
    </w:p>
    <w:p w14:paraId="6534307A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E3498F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Nie bój się pytać o rzeczy, które są dla Ciebie niejasne. Proś pracownika służby zdrowia o wyjaśnienia dopóki nie będziesz mieć pewności, że rozumiesz.</w:t>
      </w:r>
    </w:p>
    <w:p w14:paraId="62DD94C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9A2381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Zanim wyjdziesz, sprawdź, czy wiesz co ma się wydarzyć dalej – i kiedy to będzie. Zapisz te informacje.</w:t>
      </w:r>
    </w:p>
    <w:p w14:paraId="0F4FA0D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17029B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6FD419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 xml:space="preserve">Jakiej pomocy może udzielić Twoja apteka </w:t>
      </w:r>
    </w:p>
    <w:p w14:paraId="5CC9740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775F3C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lastRenderedPageBreak/>
        <w:t>Farmaceuci są ekspertami w dziedzinie leków, mogą udzielić pomocy w przypadku drobnych problemów zdrowotnych. Oferują porady kliniczne i leki dostępne bez recepty na szereg drobnych chorób, takich jak kaszel, przeziębienie, ból gardła, problemy z brzuchem oraz różne dolegliwości bólowe.</w:t>
      </w:r>
    </w:p>
    <w:p w14:paraId="4316306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454C873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Wiele aptek jest otwartych do późnych godzin wieczornych i w weekendy. Nie trzeba umawiać wizyty.</w:t>
      </w:r>
    </w:p>
    <w:p w14:paraId="23ECE722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26BD12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Większość aptek posiada prywatny gabinet konsultacyjny, w którym można na osobności omówić problemy z personelem.</w:t>
      </w:r>
    </w:p>
    <w:p w14:paraId="0D42A74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118CCF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Wszystkie apteki świadczą następujące usługi:</w:t>
      </w:r>
    </w:p>
    <w:p w14:paraId="3F7B64EA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7BDB284A" w14:textId="6AF3D1DD" w:rsidR="00D526B4" w:rsidRPr="00A8450E" w:rsidRDefault="003A09C2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realizacja recept NHS. Recepta to rodzaj formularza wypełnianego przez lekarza, który umożliwia odebranie konkretnego leku z apteki.</w:t>
      </w:r>
    </w:p>
    <w:p w14:paraId="21A5A36F" w14:textId="77777777" w:rsidR="00D526B4" w:rsidRPr="00A8450E" w:rsidRDefault="003A09C2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dostęp do usługi odnawiania recept (za zgodą lekarza rodzinnego)</w:t>
      </w:r>
    </w:p>
    <w:p w14:paraId="6A7B993C" w14:textId="77777777" w:rsidR="00D526B4" w:rsidRPr="00A8450E" w:rsidRDefault="003A09C2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awaryjne zaopatrzenie w lek, zależne od decyzji farmaceuty (może zaistnieć konieczność uiszczenia płatności za taki awaryjnie wydany lek)</w:t>
      </w:r>
    </w:p>
    <w:p w14:paraId="22B290AE" w14:textId="77777777" w:rsidR="00D526B4" w:rsidRPr="00A8450E" w:rsidRDefault="003A09C2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sprzedaż leków dostępnych bez recepty, takich jak paracetamol</w:t>
      </w:r>
    </w:p>
    <w:p w14:paraId="37651CAF" w14:textId="77777777" w:rsidR="00D526B4" w:rsidRPr="00D526B4" w:rsidRDefault="003A09C2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utylizacja niechcianych lub przeterminowanych leków</w:t>
      </w:r>
    </w:p>
    <w:p w14:paraId="3D0A2544" w14:textId="77777777" w:rsidR="00D526B4" w:rsidRPr="00D526B4" w:rsidRDefault="003A09C2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porady dotyczące leczenia drobnych problemów zdrowotnych i zdrowego trybu życia</w:t>
      </w:r>
    </w:p>
    <w:p w14:paraId="49446450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0D4BCA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2163B2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 xml:space="preserve">Wizyta u optyka </w:t>
      </w:r>
    </w:p>
    <w:p w14:paraId="5FFA58F0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2CEA6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Kiedy udasz się na badanie wzroku do optyka, zbada Cię okulista lub optometrysta przeszkolony w rozpoznawaniu nieprawidłowości i schorzeń, takich jak zaćma czy jaskra.</w:t>
      </w:r>
    </w:p>
    <w:p w14:paraId="122E7985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F8942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Lekarze okuliści przepisują i dopasowują okulary i soczewki kontaktowe. W razie potrzeby skieruje Cię do lekarza rodzinnego lub szpitalnej kliniki okulistycznej na dalsze badania.</w:t>
      </w:r>
    </w:p>
    <w:p w14:paraId="2A591FF2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82B5717" w14:textId="70BE08E2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NHS zaleca, aby dorośli badali wzrok co 2 lata. Badanie wzroku w ramach NHS jest bezpłatne, jeśli należysz do jednej z kwalifikujących się grup, a badanie zostanie uznane za konieczne z klinicznego punktu widzenia. Jeżeli przed terminem kolejnego badania wystąpią problemy z oczami, nie musisz czekać i możesz ponownie udać się na badanie wzroku.</w:t>
      </w:r>
    </w:p>
    <w:p w14:paraId="71B8CE7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9D5A58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Po badaniu wzroku Twój lekarz okulista jest prawnie zobowiązany do wydania recepty na okulary lub zaświadczenia o skierowaniu na dalsze badania.</w:t>
      </w:r>
    </w:p>
    <w:p w14:paraId="743B7D3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B815CF1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CD755E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>Jak znaleźć dentystę NHS</w:t>
      </w:r>
    </w:p>
    <w:p w14:paraId="0C075C4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16BF61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Dentystę </w:t>
      </w:r>
      <w:hyperlink r:id="rId9" w:history="1"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l" w:eastAsia="en-GB"/>
          </w:rPr>
          <w:t>NHS można znaleźć</w:t>
        </w:r>
      </w:hyperlink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na tej witrynie.</w:t>
      </w:r>
    </w:p>
    <w:p w14:paraId="75CBE80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A9240EC" w14:textId="68AAD7C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lastRenderedPageBreak/>
        <w:t>Znajdź dogodny dla siebie gabinet stomatologiczny, niezależnie czy znajduje się on w pobliżu Twojego domu, czy pracy, i zadzwoń do niego, aby sprawdzić, czy mają wolne terminy w ramach NHS.</w:t>
      </w:r>
    </w:p>
    <w:p w14:paraId="47D15D8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45FCC114" w14:textId="665FEC5A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Konieczne może być zapisanie się na listę oczekujących lub poszukanie innego dentysty, który przyjmuje nowych pacjentów w ramach NHS, lub skorzystanie z wizyty prywatnej (co może być droższe). </w:t>
      </w:r>
    </w:p>
    <w:p w14:paraId="0C88045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91B62E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Jeżeli myślisz, że potrzebujesz pilnej opieki, skontaktuj się ze swoim dentystą, ponieważ niektóre gabinety oferują awaryjne wizyty stomatologiczne i świadczą opiekę, jeśli jest to klinicznie konieczne.</w:t>
      </w:r>
    </w:p>
    <w:p w14:paraId="0AAE4E4D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5BFEA8A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Możesz także skontaktować się z infolinią NHS 111, która skontaktuje Cię z dyżurną służbą stomatologiczną.</w:t>
      </w:r>
    </w:p>
    <w:p w14:paraId="5398EFD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7088E0F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4E2C4A4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>Jakie usługi stomatologiczne są dostępne w ramach NHS?</w:t>
      </w:r>
    </w:p>
    <w:p w14:paraId="1429CC0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284DA4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NHS zapewnia wszelkie klinicznie niezbędne leczenie wymagane do utrzymania zdrowia jamy ustnej, zębów i dziąseł oraz braku bólu.</w:t>
      </w:r>
    </w:p>
    <w:p w14:paraId="5DB7607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EFC7A5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Twój dentysta musi wyjaśnić, które zabiegi są dostępne w ramach NHS, a które wyłącznie prywatnie, oraz z jakim kosztem się wiążą.</w:t>
      </w:r>
    </w:p>
    <w:p w14:paraId="16ED3B0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5FE984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Twój dentysta musi dostarczyć Ci pisemny plan leczenia dla Grupy 2, Grupy 3 lub połączenia leczenia NHS i prywatnego.</w:t>
      </w:r>
    </w:p>
    <w:p w14:paraId="33254EC9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394C512F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Twój plan leczenia określa proponowane leczenie stomatologiczne i powiązane z nim koszty.</w:t>
      </w:r>
    </w:p>
    <w:p w14:paraId="3FD33B9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5A1B63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Typowe zabiegi stomatologiczne dostępne za opłatą w ramach NHS obejmują:</w:t>
      </w:r>
    </w:p>
    <w:p w14:paraId="47D85C2F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25548BF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Korony i mosty</w:t>
      </w:r>
    </w:p>
    <w:p w14:paraId="2CD4A0C7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Leczenie ropnii zębów</w:t>
      </w:r>
    </w:p>
    <w:p w14:paraId="7428C084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Protezy (sztuczne zęby)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br/>
        <w:t xml:space="preserve"> Ortodoncja</w:t>
      </w:r>
    </w:p>
    <w:p w14:paraId="5A6E7A11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Leczenie kanałowe</w:t>
      </w:r>
    </w:p>
    <w:p w14:paraId="5B4DD097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Odkamienianie i polerowanie</w:t>
      </w:r>
    </w:p>
    <w:p w14:paraId="534818B5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Usuwanie zębów mądrości</w:t>
      </w:r>
    </w:p>
    <w:p w14:paraId="0FE8A828" w14:textId="77777777" w:rsidR="00D526B4" w:rsidRPr="00D526B4" w:rsidRDefault="003A09C2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Białe wypełnienia </w:t>
      </w:r>
    </w:p>
    <w:p w14:paraId="6B87B62F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8C1B833" w14:textId="3AC46F51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EF5AC2" w14:textId="59970511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AA5058" w14:textId="4DD8FA6A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0B8210" w14:textId="0C89533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4A2FB0" w14:textId="38142A16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9F5BD7" w14:textId="7777777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3AAEF5" w14:textId="0356C952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113618" w14:textId="451F031C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pl" w:eastAsia="en-GB"/>
        </w:rPr>
        <w:t xml:space="preserve">Macierzyństwo </w:t>
      </w:r>
    </w:p>
    <w:p w14:paraId="1754F13E" w14:textId="64740179" w:rsid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C221C9" w14:textId="0E5FC1AB" w:rsidR="00791F98" w:rsidRDefault="003A09C2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pl" w:eastAsia="en-GB"/>
        </w:rPr>
        <w:lastRenderedPageBreak/>
        <w:t xml:space="preserve">Jeśli przyjedziesz do Wielkiej Brytanii w zaawansowanej ciąży lub podejrzewasz, że rozpoczął się poród, a nie masz położnej lub nie wiesz, jak skontaktować się ze swoją położną </w:t>
      </w:r>
      <w:hyperlink r:id="rId10" w:history="1">
        <w:r w:rsidRPr="00791F98">
          <w:rPr>
            <w:rStyle w:val="Hyperlink"/>
            <w:rFonts w:ascii="Arial" w:eastAsia="Times New Roman" w:hAnsi="Arial" w:cs="Arial"/>
            <w:sz w:val="24"/>
            <w:szCs w:val="24"/>
            <w:lang w:val="pl" w:eastAsia="en-GB"/>
          </w:rPr>
          <w:t>tutaj</w:t>
        </w:r>
      </w:hyperlink>
      <w:r>
        <w:rPr>
          <w:rFonts w:ascii="Arial" w:eastAsia="Times New Roman" w:hAnsi="Arial" w:cs="Arial"/>
          <w:sz w:val="24"/>
          <w:szCs w:val="24"/>
          <w:lang w:val="pl" w:eastAsia="en-GB"/>
        </w:rPr>
        <w:t xml:space="preserve"> możesz znaleźć lokalną placówkę położniczą. </w:t>
      </w:r>
    </w:p>
    <w:p w14:paraId="0A958654" w14:textId="254F09C0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872FB" w14:textId="77777777" w:rsidR="00FF296A" w:rsidRDefault="003A09C2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 xml:space="preserve">Położne zapewniają opiekę i wsparcie kobietom i ich rodzinom w czasie ciąży, w trakcie porodu i w okresie po urodzeniu dziecka. </w:t>
      </w:r>
    </w:p>
    <w:p w14:paraId="3222FFD4" w14:textId="77777777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35DE4B" w14:textId="419FFFBE" w:rsidR="00FF296A" w:rsidRPr="00A8450E" w:rsidRDefault="003A09C2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Położne są często głównymi pracownikami służby zdrowia i osobami kontaktowymi dla kobiet w ciąży. Dostarczają informacji opartych na dowodach i pomagają w podejmowaniu świadomych wyborów dotyczących opcji i usług dostępnych przez w trakcie ciąży.</w:t>
      </w:r>
    </w:p>
    <w:p w14:paraId="516967DB" w14:textId="77777777" w:rsidR="00791F98" w:rsidRPr="00A8450E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30B785AE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 xml:space="preserve">Twoja ciąża pod opieką NHS </w:t>
      </w:r>
    </w:p>
    <w:p w14:paraId="0B9039D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70851A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Gdy tylko dowiesz się, że jesteś w ciąży, skontaktuj się z położną lub lekarzem rodzinnym. Dzięki temu będą mogli zarezerwować dla Ciebie opiekę w czasie ciąży (prenatalną) i zapewnić wszystkie informacje i wsparcie potrzebne do zdrowego przebiegu ciąży.</w:t>
      </w:r>
    </w:p>
    <w:p w14:paraId="02C80779" w14:textId="3D1B896D" w:rsidR="00791F98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487E0E8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Pierwsza wizyta u położnej powinna odbyć się przed 10. tygodniem ciąży. Trwa około godziny, a położna zada pytania, aby upewnić się, że otrzymasz odpowiednią opiekę.</w:t>
      </w:r>
    </w:p>
    <w:p w14:paraId="26FF15A6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22EE504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Jeśli jesteś w ciąży już dłużej niż 10 tygodni i nie widziałaś się z lekarzem rodzinnym ani położną, skontaktuj się z nim jak najszybciej. Szybko zorganizują dla Ciebie wizytę i pomogą Ci rozpocząć opiekę w czasie ciąży (prenatalną).</w:t>
      </w:r>
    </w:p>
    <w:p w14:paraId="2B8A9EDE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7FFD73C6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NHS w Anglii zaoferuje Ci:</w:t>
      </w:r>
    </w:p>
    <w:p w14:paraId="394F7DEC" w14:textId="77777777" w:rsidR="00D526B4" w:rsidRPr="00D526B4" w:rsidRDefault="003A09C2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399E9E7A" w14:textId="77777777" w:rsidR="00D526B4" w:rsidRPr="00D526B4" w:rsidRDefault="003A09C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10 wizyt w ciąży (7, jeśli już rodziłaś) w celu sprawdzenia zdrowia i stanu Twojego i dziecka</w:t>
      </w:r>
    </w:p>
    <w:p w14:paraId="15327CB3" w14:textId="77777777" w:rsidR="00D526B4" w:rsidRPr="00D526B4" w:rsidRDefault="003A09C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badania przesiewowe, aby dowiedzieć się, czy u dziecka mogą wystąpić określone schorzenia, np. zespół Downa</w:t>
      </w:r>
    </w:p>
    <w:p w14:paraId="4CE6925A" w14:textId="77777777" w:rsidR="00D526B4" w:rsidRPr="00D526B4" w:rsidRDefault="003A09C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badania krwi w celu wykrycia kiły, HIV i wirusowego zapalenia wątroby typu B</w:t>
      </w:r>
    </w:p>
    <w:p w14:paraId="448970CB" w14:textId="77777777" w:rsidR="00D526B4" w:rsidRPr="00D526B4" w:rsidRDefault="003A09C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badania przesiewowe w kierunku dziedzicznych chorób krwi (sierpowatość krwinek i talasemia)</w:t>
      </w:r>
    </w:p>
    <w:p w14:paraId="67B8FD60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DD3FB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Zaproponujemy Ci więcej wizyt, jeśli będzie to potrzebne ze względu na Ciebie lub dziecko. Wizyty mogą odbywać się w Twoim domu, w poradni dziecięcej, w przychodni lekarskiej lub w szpitalu.</w:t>
      </w:r>
    </w:p>
    <w:p w14:paraId="48E2224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3C8F41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F499C74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>Twoje wizyty prenatalne (przed porodem)</w:t>
      </w:r>
    </w:p>
    <w:p w14:paraId="0603F685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11500C4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 czasie ciąży będziesz mieć cały szereg wizyt przedporodowych u położnej, czasami u położnika (lekarza specjalizującego się w ciąży).</w:t>
      </w:r>
    </w:p>
    <w:p w14:paraId="7DCB3EBC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7932A2D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Sprawdzą stan zdrowia Twojego i dziecka, udzielą przydatnych informacji i odpowiedzą na wszelkie pytania.</w:t>
      </w:r>
    </w:p>
    <w:p w14:paraId="269DE55A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274800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lastRenderedPageBreak/>
        <w:t>Pierwsza wizyta powinna odbyć się pomiędzy 8. a 12. tygodniem ciąży, a położna lub lekarz powinni:</w:t>
      </w:r>
    </w:p>
    <w:p w14:paraId="1A60F16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418BF60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przekazać Ci podręczne notatki i plan opieki</w:t>
      </w:r>
    </w:p>
    <w:p w14:paraId="14729501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zaplanować opiekę, jaką będziesz otrzymywać przez całą ciążę</w:t>
      </w:r>
    </w:p>
    <w:p w14:paraId="0ACAF3A6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zmierzyć swój wzrost i wagę oraz obliczyć wskaźnik masy ciała (BMI)</w:t>
      </w:r>
    </w:p>
    <w:p w14:paraId="26F1E832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zmierzyć ciśnienie krwi i zbadać mocz pod kątem obecności białka</w:t>
      </w:r>
    </w:p>
    <w:p w14:paraId="2965852E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ustalić czy jesteś w grupie zwiększonego ryzyka cukrzycy ciążowej lub stanu przedrzucawkowego</w:t>
      </w:r>
    </w:p>
    <w:p w14:paraId="36B30656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zaproponować Ci badania przesiewowe i upewnić się, że rozumiesz, na czym polegają, zanim zdecydujesz się na ich wykonanie</w:t>
      </w:r>
    </w:p>
    <w:p w14:paraId="0D06D5CE" w14:textId="77777777" w:rsidR="00D526B4" w:rsidRPr="00D526B4" w:rsidRDefault="003A09C2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zapytać Cię o nastrój, aby ocenić Twoje zdrowie psychiczne</w:t>
      </w:r>
    </w:p>
    <w:p w14:paraId="5A44FB07" w14:textId="77777777" w:rsidR="00D526B4" w:rsidRPr="00D526B4" w:rsidRDefault="003A09C2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235F286A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Ważne jest, aby poinformować położną lub lekarza, jeśli: </w:t>
      </w:r>
    </w:p>
    <w:p w14:paraId="58BD5BE2" w14:textId="07AB679D" w:rsidR="00FF296A" w:rsidRPr="00FF296A" w:rsidRDefault="003A09C2" w:rsidP="00FF296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02085A91" w14:textId="026C1698" w:rsidR="00FF296A" w:rsidRPr="00FF296A" w:rsidRDefault="003A09C2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2E78A0">
        <w:rPr>
          <w:rFonts w:ascii="Arial" w:hAnsi="Arial" w:cs="Arial"/>
          <w:sz w:val="24"/>
          <w:szCs w:val="24"/>
          <w:lang w:val="pl" w:eastAsia="en-GB"/>
        </w:rPr>
        <w:t>martwisz się o cokolwiek lub nie rozumiesz jakiegoś elementu Twojego planu opieki</w:t>
      </w:r>
    </w:p>
    <w:p w14:paraId="1640C10D" w14:textId="5A0EBA27" w:rsidR="00D526B4" w:rsidRPr="00D526B4" w:rsidRDefault="003A09C2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 trakcie poprzedniej ciąży lub przy porodzie wystąpiły jakiekolwiek powikłania lub infekcje, takie jak stan przedrzucawkowy lub przedwczesny poród</w:t>
      </w:r>
    </w:p>
    <w:p w14:paraId="4D3ACA04" w14:textId="77777777" w:rsidR="00D526B4" w:rsidRPr="00D526B4" w:rsidRDefault="003A09C2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jesteś w trakcie leczenia długotrwałej choroby, takiej jak cukrzyca lub wysokie ciśnienie krwi</w:t>
      </w:r>
    </w:p>
    <w:p w14:paraId="6364E16E" w14:textId="77777777" w:rsidR="00D526B4" w:rsidRPr="00D526B4" w:rsidRDefault="003A09C2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Ty lub ktoś z Twojej rodziny miał wcześniej dziecko z chorobą wrodzoną (na przykład rozszczep kręgosłupa)</w:t>
      </w:r>
    </w:p>
    <w:p w14:paraId="30291AF8" w14:textId="77777777" w:rsidR="00D526B4" w:rsidRPr="00D526B4" w:rsidRDefault="003A09C2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 rodzinie występowała choroba dziedziczna (na przykład anemia sierpowatokrwinkowa lub mukowiscydoza)</w:t>
      </w:r>
    </w:p>
    <w:p w14:paraId="33FC660D" w14:textId="77777777" w:rsidR="00D526B4" w:rsidRPr="00D526B4" w:rsidRDefault="003A09C2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wiesz, że Ty lub biologiczny ojciec Twojego dziecka jest nosicielem genetycznym choroby dziedzicznej, takiej jak anemia sierpowatokrwinkowa lub talasemia </w:t>
      </w:r>
    </w:p>
    <w:p w14:paraId="74E3BEE9" w14:textId="43A9828E" w:rsidR="00D526B4" w:rsidRPr="00FF296A" w:rsidRDefault="003A09C2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przeszłaś leczenie niepłodności i korzystałaś z wsparcia dawcy komórki jajowej lub nasienia</w:t>
      </w:r>
    </w:p>
    <w:p w14:paraId="59025521" w14:textId="64CDB460" w:rsidR="00FF296A" w:rsidRPr="00FF296A" w:rsidRDefault="003A09C2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4F7CB3">
        <w:rPr>
          <w:rFonts w:ascii="Arial" w:hAnsi="Arial" w:cs="Arial"/>
          <w:sz w:val="24"/>
          <w:szCs w:val="24"/>
          <w:lang w:val="pl" w:eastAsia="en-GB"/>
        </w:rPr>
        <w:t>nie czujesz się bezpiecznie w domu i chcesz z kimś poufnie porozmawiać</w:t>
      </w:r>
    </w:p>
    <w:p w14:paraId="601FE7B4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308D65B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Wizyta ta jest okazją do poinformowania położnej lub lekarza, o Twojej ewentualnej trudnej sytuacji lub potrzebie dodatkowego wsparcia.</w:t>
      </w:r>
    </w:p>
    <w:p w14:paraId="45144576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B9A8FE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Może to mieć związek z przemocą domową, wykorzystywaniem seksualnym lub okaleczaniem żeńskich narządów płciowych (FGM).</w:t>
      </w:r>
    </w:p>
    <w:p w14:paraId="2E94EC0B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03EAF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8 do 14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USG, aby oszacować termin porodu i sprawdzić rozwój fizyczny dziecka</w:t>
      </w:r>
    </w:p>
    <w:p w14:paraId="2FE18D80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AFE3DB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18 do 20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badanie USG w celu sprawdzenia rozwoju fizycznego dziecka. Otrzymasz ponowna propozycję badań przesiewowych w kierunku HIV, kiły i wirusowego zapalenia wątroby typu B.</w:t>
      </w:r>
    </w:p>
    <w:p w14:paraId="06937E7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3683A94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28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Twoja położna lub lekarz zmierzy rozmiar macicy oraz sprawdzi ciśnienie krwi i mocz. Zaproponują Ci więcej badań przesiewowych i pierwsze podanie immunoglobulina klasy IgG jeśli masz ujemny wynik badania konfliktu serologicznego.</w:t>
      </w:r>
    </w:p>
    <w:p w14:paraId="309C304F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72F619C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lastRenderedPageBreak/>
        <w:t>34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Twoja położna lub lekarz powinni udzielić Ci informacji na temat przygotowań do porodu, w tym aktywne rozpoznawania porodu, sposoby radzenia sobie z bólem podczas porodu oraz plan porodu. Omówią także wyniki wszelkich badań przesiewowych oraz sprawdzą ciśnienie krwi i mocz. </w:t>
      </w:r>
    </w:p>
    <w:p w14:paraId="66486B71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034EC112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36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Twoja położna lub lekarz powinni udzielić Ci informacji na temat karmienia piersią, opieki nad noworodkiem, witaminy K i badań przesiewowych noworodka, Twojego własnego stanu zdrowia po urodzeniu dziecka, zjawiska „baby blues” i depresji poporodowej.</w:t>
      </w:r>
    </w:p>
    <w:p w14:paraId="7F517C0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7410AE27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38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Twoja położna lub lekarz omówią z Tobą dostępne opcje i wybory dotyczące działań, które należy podjąć jeśli Twoja ciąża będzie trwała dłużej niż 41 tygodni.</w:t>
      </w:r>
    </w:p>
    <w:p w14:paraId="3EF5FE3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7E25403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41 tydzień ciąży: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Twoja położna lub lekarz powinni zmierzyć rozmiar macicy, sprawdzić ciśnienie krwi i zbadać mocz pod kątem obecności białka, zaproponować wymaz z błony śluzowej i możliwość wywołania porodu.</w:t>
      </w:r>
    </w:p>
    <w:p w14:paraId="761C7FF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3E6579B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Jeżeli jest to Twoja pierwsza ciąża, zostaną zaoferowane wizyty w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25 tygodniu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,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31 tygodniu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i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40 tygodniu</w:t>
      </w: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 xml:space="preserve"> położna lub lekarz zmierzą rozmiar macicy oraz sprawdzą ciśnienie krwi i mocz.</w:t>
      </w:r>
    </w:p>
    <w:p w14:paraId="55FA9B92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0A2F1E3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Jeżeli nie urodzisz dziecka do 42. tygodnia ciąży i zdecydujesz się nie wywoływać porodu, należy zaproponować Ci częstsze monitorowanie dziecka.</w:t>
      </w:r>
    </w:p>
    <w:p w14:paraId="4CA5CB5D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2582A1A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53F8D2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pl" w:eastAsia="en-GB"/>
        </w:rPr>
        <w:t>Etapy porodu i sam poród</w:t>
      </w:r>
    </w:p>
    <w:p w14:paraId="7F7D4DCD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51EB68D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I etap porodu</w:t>
      </w:r>
    </w:p>
    <w:p w14:paraId="064DE31E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0EA99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Na początku porodu szyjka macicy zaczyna mięknąć, aby mogła się otworzyć. Nazywa się to fazą utajoną i możesz odczuwać nieregularne skurcze. Zanim zaczniesz rodzić, może minąć wiele godzin, a nawet dni.</w:t>
      </w:r>
    </w:p>
    <w:p w14:paraId="4E8D3929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1AD6A700" w14:textId="3B4B4A0F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Skontaktuj się ze swoim zespołem położniczym, jeżeli:</w:t>
      </w:r>
    </w:p>
    <w:p w14:paraId="37D15AF4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759B2611" w14:textId="77777777" w:rsidR="00D526B4" w:rsidRPr="00D526B4" w:rsidRDefault="003A09C2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Skurcze są regularne i masz około 3 w każdych 10 minutach</w:t>
      </w:r>
    </w:p>
    <w:p w14:paraId="5C105BCD" w14:textId="77777777" w:rsidR="00D526B4" w:rsidRPr="00D526B4" w:rsidRDefault="003A09C2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odeszły ci wody</w:t>
      </w:r>
    </w:p>
    <w:p w14:paraId="7A9EAA99" w14:textId="77777777" w:rsidR="00D526B4" w:rsidRPr="00D526B4" w:rsidRDefault="003A09C2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Twoje skurcze są bardzo silne i czujesz, że potrzebujesz ulgi w bólu</w:t>
      </w:r>
    </w:p>
    <w:p w14:paraId="3403BBB3" w14:textId="77777777" w:rsidR="00D526B4" w:rsidRPr="00D526B4" w:rsidRDefault="003A09C2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coś Cię martwi</w:t>
      </w:r>
    </w:p>
    <w:p w14:paraId="0E448F48" w14:textId="77777777" w:rsidR="00D526B4" w:rsidRPr="00D526B4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397B0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Położna zaproponuje Ci regularne badania pochwy, aby zobaczyć, jak postępuje poród. Możesz odmówić tych badań.</w:t>
      </w:r>
    </w:p>
    <w:p w14:paraId="7332568B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D2F14F2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Aby dziecko mogło przez nią przejść, rozwarcie szyjki macicy musi wynosić około 10 cm. Nazywa się to całkowitym rozwarciem.</w:t>
      </w:r>
    </w:p>
    <w:p w14:paraId="42436AE5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F68AB15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II etap porodu</w:t>
      </w:r>
    </w:p>
    <w:p w14:paraId="5D7820F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4948EFF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lastRenderedPageBreak/>
        <w:t>Położna pomoże Ci znaleźć wygodną pozycję do porodu. Kiedy szyjka macicy będzie całkowicie rozwarta, dziecko będzie przesuwać się w dół kanału rodnego, w stronę wejścia do pochwy. Możesz odczuwać potrzebę parcia.</w:t>
      </w:r>
    </w:p>
    <w:p w14:paraId="323EB77C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B11EAA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Gdy główka dziecka będzie widoczna na zewnątrz, najgorsze będzie już za Tobą. Reszta ciała rodzi się zwykle podczas kolejnych 1 lub 2 skurczów.</w:t>
      </w:r>
    </w:p>
    <w:p w14:paraId="696339D7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1EAEEA0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W większości sytuacji będziesz mogła od razu potrzymać dziecko i cieszyć się czasem spędzonym razem „skóra do skóry”.</w:t>
      </w:r>
    </w:p>
    <w:p w14:paraId="37544710" w14:textId="77777777" w:rsidR="00D526B4" w:rsidRPr="00A8450E" w:rsidRDefault="003A09C2" w:rsidP="00D526B4">
      <w:pPr>
        <w:spacing w:after="0" w:line="240" w:lineRule="auto"/>
        <w:rPr>
          <w:rFonts w:ascii="Calibri" w:eastAsia="Times New Roman" w:hAnsi="Calibri" w:cs="Calibri"/>
          <w:lang w:val="pl" w:eastAsia="en-GB"/>
        </w:rPr>
      </w:pPr>
      <w:r w:rsidRPr="00A8450E">
        <w:rPr>
          <w:rFonts w:ascii="Calibri" w:eastAsia="Times New Roman" w:hAnsi="Calibri" w:cs="Calibri"/>
          <w:lang w:val="pl" w:eastAsia="en-GB"/>
        </w:rPr>
        <w:t> </w:t>
      </w:r>
    </w:p>
    <w:p w14:paraId="3736FFB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Możesz karmić dziecko piersią tak szybko, jak chcesz. Idealnie byłoby, gdyby Twoje dziecko otrzymało pierwsze karmienie w ciągu 1 godziny od urodzenia.</w:t>
      </w:r>
    </w:p>
    <w:p w14:paraId="53FCCD38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2459D0F6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III etap porodu</w:t>
      </w:r>
    </w:p>
    <w:p w14:paraId="24B22B43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62325E2A" w14:textId="77981049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pl" w:eastAsia="en-GB"/>
        </w:rPr>
        <w:t>Trzeci etap porodu ma miejsce po urodzeniu dziecka, kiedy macica kurczy się, a łożysko wychodzi przez pochwę.</w:t>
      </w:r>
    </w:p>
    <w:p w14:paraId="1FB5BCD4" w14:textId="1A19D1AE" w:rsidR="00FF296A" w:rsidRPr="00A8450E" w:rsidRDefault="00FF296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5021267B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Cesarskie cięcie</w:t>
      </w:r>
    </w:p>
    <w:p w14:paraId="22CE2656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59A16910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Cesarka, czyli cesarskie cięcie, to operacja mająca na celu poród dziecka poprzez nacięcie wykonane w brzuchu i macicy. Cięcie wykonuje się zwykle w poprzek brzucha, tuż poniżej linii bikini.</w:t>
      </w:r>
    </w:p>
    <w:p w14:paraId="20487104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16247701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Cesarskie cięcie to poważna operacja, która niesie ze sobą wiele zagrożeń, dlatego zazwyczaj przeprowadza się ją jedynie, gdy jest najbezpieczniejszą opcją dla Ciebie i Twojego dziecka. Około 1 na 4 kobiety w ciąży w Wielkiej Brytanii rodzi przez cesarskie cięcie.</w:t>
      </w:r>
    </w:p>
    <w:p w14:paraId="0FF61EF5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700E5C51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Cesarskie cięcie może być zalecane jako planowany zabieg lub wykonane w nagłym przypadku, w razie decyzji, że poród drogami natury jest zbyt ryzykowny.</w:t>
      </w:r>
    </w:p>
    <w:p w14:paraId="71F87BEB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64B6E72C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 xml:space="preserve">Planowe cesarskie cięcie wykonuje się zwykle od 39. tygodnia ciąży. </w:t>
      </w:r>
    </w:p>
    <w:p w14:paraId="57CF661D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4A8D4C4A" w14:textId="77777777" w:rsidR="00FF296A" w:rsidRPr="00FF296A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Okres po porodzie i opieka poporodowa</w:t>
      </w:r>
    </w:p>
    <w:p w14:paraId="29B47FFC" w14:textId="77777777" w:rsidR="00FF296A" w:rsidRPr="00FF296A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C9EBCDE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Kontakt „skóra do skóry” z dzieckiem bezpośrednio po porodzie może pomóc w zapewnieniu mu ciepła i rozpoczęciu karmienia piersią. Niektóre dzieci jedzą natychmiast po urodzeniu, innym zajmuje to trochę więcej czasu.</w:t>
      </w:r>
    </w:p>
    <w:p w14:paraId="40C04DB7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2C7240BF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Położne pomogą Ci, jeśli zdecydujesz się:</w:t>
      </w:r>
    </w:p>
    <w:p w14:paraId="362A9C01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1BAFAA2F" w14:textId="0313D1B8" w:rsidR="00FF296A" w:rsidRPr="00FF296A" w:rsidRDefault="003A09C2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karmić piersią</w:t>
      </w:r>
    </w:p>
    <w:p w14:paraId="3D207C0E" w14:textId="6BBE9C32" w:rsidR="00FF296A" w:rsidRPr="00FF296A" w:rsidRDefault="003A09C2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karmić mlekiem modyfikowanym</w:t>
      </w:r>
    </w:p>
    <w:p w14:paraId="2243FAA8" w14:textId="31E16C39" w:rsidR="00FF296A" w:rsidRPr="00FF296A" w:rsidRDefault="003A09C2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łączyć karmienie piersią i butelką</w:t>
      </w:r>
    </w:p>
    <w:p w14:paraId="24F3C32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921A30" w14:textId="706372E2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 xml:space="preserve">Lekarz dziecięcy (pediatra), położna lub pielęgniarka noworodkowa sprawdzą, czy dziecko czuje się dobrze i zaproponują badania fizykalne noworodka w ciągu 72 godzin od urodzenia. To normalne, że niemowlęta tracą na wadze w ciągu </w:t>
      </w: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lastRenderedPageBreak/>
        <w:t>pierwszych kilku dni po urodzeniu. Po tym czasie stały przyrost masy ciała jest oznaką, że Twoje dziecko jest zdrowe i dobrze się odżywia.</w:t>
      </w:r>
    </w:p>
    <w:p w14:paraId="1E0382AC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07B8D528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Badania i kontrole noworodka</w:t>
      </w:r>
    </w:p>
    <w:p w14:paraId="58D61CBF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2919B496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Od 5 do 8 dnia po porodzie zaoferowane zostaną Ci 2 badania przesiewowe dziecka:</w:t>
      </w:r>
    </w:p>
    <w:p w14:paraId="5A31B93B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409BE500" w14:textId="664F7B74" w:rsidR="00FF296A" w:rsidRPr="00FF296A" w:rsidRDefault="003A09C2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badanie przesiewowe słuchu noworodków</w:t>
      </w:r>
    </w:p>
    <w:p w14:paraId="37ACFF4D" w14:textId="1CF1F177" w:rsidR="00FF296A" w:rsidRPr="00FF296A" w:rsidRDefault="003A09C2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badanie plamki krwi (nakłucia pięty).</w:t>
      </w:r>
    </w:p>
    <w:p w14:paraId="02CAFFB3" w14:textId="55919E8E" w:rsidR="00FF296A" w:rsidRPr="00A8450E" w:rsidRDefault="003A09C2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jeśli dziecko znajduje się pod specjalną opieką, badania te zostaną tam wykonane. Jeśli dziecko jest w domu, badania zostaną wykonane w Twoim domu przez zespół położnych środowiskowych.</w:t>
      </w:r>
    </w:p>
    <w:p w14:paraId="40C01785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24532A94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Na początku położna zbada Twoje dziecko pod kątem:</w:t>
      </w:r>
    </w:p>
    <w:p w14:paraId="25953168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67951AC0" w14:textId="404691F3" w:rsidR="00FF296A" w:rsidRPr="00FF296A" w:rsidRDefault="003A09C2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żółtaczki</w:t>
      </w:r>
    </w:p>
    <w:p w14:paraId="5E302BE3" w14:textId="0A110E42" w:rsidR="00FF296A" w:rsidRPr="00FF296A" w:rsidRDefault="003A09C2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zakażenia pępowiny lub oczu</w:t>
      </w:r>
    </w:p>
    <w:p w14:paraId="79109221" w14:textId="3C96D6E7" w:rsidR="00FF296A" w:rsidRPr="00FF296A" w:rsidRDefault="003A09C2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wysypki w ustach</w:t>
      </w:r>
    </w:p>
    <w:p w14:paraId="0BC3070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F282B8" w14:textId="77777777" w:rsidR="00FF296A" w:rsidRPr="00FF296A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Ty po porodzie</w:t>
      </w:r>
    </w:p>
    <w:p w14:paraId="198DB67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366733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 xml:space="preserve">Opiekujący się Tobą personel położniczy sprawdzi, czy po porodzie dobrze wracasz do zdrowia. Będą sprawdzać temperaturę, tętno i ciśnienie krwi. Zbadają także palpacyjnie Twój brzuch, aby upewnić się, że macica kurczy się i powraca do normalnego rozmiaru. </w:t>
      </w:r>
    </w:p>
    <w:p w14:paraId="34D48EE4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6C9EDDF5" w14:textId="4921E82B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Niektóre kobiety odczuwają ból brzucha, gdy ich macica się kurczy, szczególnie podczas karmienia piersią. To normalne.</w:t>
      </w:r>
    </w:p>
    <w:p w14:paraId="25B5E635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4E4D4FCD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Wizyta położnej lub pielęgniarki środowiskowej</w:t>
      </w:r>
    </w:p>
    <w:p w14:paraId="06FB4F6E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7222EE46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Jeśli rodziłaś w szpitalu lub na oddziale położniczym i oboje z dzieckiem czujecie się dobrze, prawdopodobnie będziecie mogli wrócić do domu w ciągu od 6 do 24 godzin po urodzeniu dziecka.</w:t>
      </w:r>
    </w:p>
    <w:p w14:paraId="411BDFED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656A6189" w14:textId="3A9B3089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Położne uzgodnią z Tobą plan wizyt w domu lub w ośrodku dla dzieci do ukończenia przez dziecko co najmniej 10 dni. Ma to na celu sprawdzenie, czy oboje z dzieckiem czujecie się dobrze, oraz wsparcie Was w ciągu pierwszych kilku dni.</w:t>
      </w:r>
    </w:p>
    <w:p w14:paraId="3D2CA7D3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</w:pPr>
    </w:p>
    <w:p w14:paraId="752F286F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t>Jak się czujesz</w:t>
      </w:r>
    </w:p>
    <w:p w14:paraId="2D2F21E9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0434BD97" w14:textId="5CC1856C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W pierwszym tygodniu po porodzie możesz być przygnębiona, płaczliwa lub niespokojna. To normalne. Jeśli te uczucia pojawią się później lub będą trwać dłużej niż 2 tygodnie po porodzie, może to być oznaką depresji poporodowej.</w:t>
      </w:r>
    </w:p>
    <w:p w14:paraId="765A0A71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774F80EA" w14:textId="5DF6FC7F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Poporodowa depresja i stany lękowe są powszechne i dostępne jest leczenie. Jeżeli podejrzewasz, że możesz cierpieć na depresję lub stany lękowe, jak najszybciej porozmawiaj ze swoją położną, lekarzem rodzinnym lub pielęgniarką środowiskową.</w:t>
      </w:r>
    </w:p>
    <w:p w14:paraId="4011988E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7E1649B0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pl" w:eastAsia="en-GB"/>
        </w:rPr>
        <w:lastRenderedPageBreak/>
        <w:t xml:space="preserve">Rejestracja urodzenia </w:t>
      </w:r>
    </w:p>
    <w:p w14:paraId="3815D76E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38F65F6B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Wszystkie urodzenia w Anglii, Walii i Irlandii Północnej muszą zostać zarejestrowane w ciągu 42 dni od urodzenia dziecka.</w:t>
      </w:r>
    </w:p>
    <w:p w14:paraId="5EB75826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3ABD8033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Należy to zrobić w lokalnym urzędzie stanu cywilnego właściwym dla obszaru, w którym urodziło się dziecko, lub w szpitalu przed wypisem. Szpital poinformuje Cię, czy możesz w nim zarejestrować urodzenie.</w:t>
      </w:r>
    </w:p>
    <w:p w14:paraId="12EBE891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7F45B373" w14:textId="77777777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Jeśli nie możesz zarejestrować urodzenia w rejonie, w którym urodziło się dziecko, możesz udać się do innego urzędu stanu cywilnego, który prześle Twoje dane do właściwego urzędu.</w:t>
      </w:r>
    </w:p>
    <w:p w14:paraId="30024C7F" w14:textId="77777777" w:rsidR="00FF296A" w:rsidRPr="00A8450E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</w:p>
    <w:p w14:paraId="6B8DD0AE" w14:textId="633D7894" w:rsidR="00FF296A" w:rsidRPr="00A8450E" w:rsidRDefault="003A09C2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pl" w:eastAsia="en-GB"/>
        </w:rPr>
        <w:t>Jeśli nie masz pewności, poproś o poradę swoją położną, pielęgniarkę środowiskową lub lekarza rodzinnego.</w:t>
      </w:r>
    </w:p>
    <w:p w14:paraId="41534D45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006412D0" w14:textId="77777777" w:rsidR="00D526B4" w:rsidRPr="00A8450E" w:rsidRDefault="003A09C2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" w:eastAsia="en-GB"/>
        </w:rPr>
      </w:pPr>
      <w:r w:rsidRPr="00A8450E">
        <w:rPr>
          <w:rFonts w:ascii="Arial" w:eastAsia="Times New Roman" w:hAnsi="Arial" w:cs="Arial"/>
          <w:sz w:val="24"/>
          <w:szCs w:val="24"/>
          <w:lang w:val="pl" w:eastAsia="en-GB"/>
        </w:rPr>
        <w:t> </w:t>
      </w:r>
    </w:p>
    <w:p w14:paraId="5C3BC3E4" w14:textId="4BEA2E7C" w:rsidR="00094D80" w:rsidRPr="00A8450E" w:rsidRDefault="00094D80">
      <w:pPr>
        <w:rPr>
          <w:lang w:val="pl"/>
        </w:rPr>
      </w:pPr>
      <w:bookmarkStart w:id="0" w:name="_Hlk101440976"/>
    </w:p>
    <w:p w14:paraId="3B2F2AAE" w14:textId="77777777" w:rsidR="00527268" w:rsidRPr="00A8450E" w:rsidRDefault="003A09C2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pl" w:eastAsia="en-GB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u w:val="single"/>
          <w:lang w:val="pl"/>
        </w:rPr>
        <w:t xml:space="preserve">Zdrowie psychiczne </w:t>
      </w:r>
    </w:p>
    <w:p w14:paraId="1B852A42" w14:textId="77777777" w:rsidR="00527268" w:rsidRPr="00A8450E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pl"/>
        </w:rPr>
      </w:pPr>
    </w:p>
    <w:p w14:paraId="5EB2DFAB" w14:textId="77777777" w:rsidR="00527268" w:rsidRPr="00A8450E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pl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NHS oferuje bezpłatne usługi w zakresie zdrowia psychicznego. Twoje zdrowie psychiczne jest ważne i należy zwrócić się o pomoc, jeśli jej potrzebujesz.</w:t>
      </w:r>
    </w:p>
    <w:p w14:paraId="0F3B9E15" w14:textId="77777777" w:rsidR="00527268" w:rsidRPr="00A8450E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pl"/>
        </w:rPr>
      </w:pPr>
    </w:p>
    <w:p w14:paraId="7D2C41E0" w14:textId="77777777" w:rsidR="00527268" w:rsidRPr="00A8450E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pl"/>
        </w:rPr>
      </w:pPr>
      <w:r w:rsidRPr="00527268">
        <w:rPr>
          <w:rFonts w:ascii="Arial" w:eastAsia="Calibri" w:hAnsi="Arial" w:cs="Arial"/>
          <w:sz w:val="24"/>
          <w:szCs w:val="24"/>
          <w:u w:val="single"/>
          <w:lang w:val="pl"/>
        </w:rPr>
        <w:t>Jak uzyskać dostęp do usług w zakresie zdrowia psychicznego NHS</w:t>
      </w:r>
    </w:p>
    <w:p w14:paraId="25E81BB3" w14:textId="77777777" w:rsidR="00527268" w:rsidRPr="00A8450E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pl"/>
        </w:rPr>
      </w:pPr>
    </w:p>
    <w:p w14:paraId="547B561A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pl"/>
        </w:rPr>
        <w:t>Porozmawiaj z lekarzem rodzinnym</w:t>
      </w:r>
    </w:p>
    <w:p w14:paraId="1AA30681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Możesz porozmawiać ze swoim lekarzem rodzinnym na temat zdrowia psychicznego, skieruje Cię do odpowiedniej opieki w zakresie zdrowia psychicznego, dostosowanej do Twoich potrzeb.  Jest to tzw. skierowanie od lekarza rodzinnego.</w:t>
      </w:r>
    </w:p>
    <w:p w14:paraId="7B3D3B48" w14:textId="77777777" w:rsidR="00527268" w:rsidRPr="00527268" w:rsidRDefault="00527268" w:rsidP="00527268">
      <w:pPr>
        <w:spacing w:after="0" w:line="240" w:lineRule="auto"/>
        <w:rPr>
          <w:rFonts w:ascii="Calibri" w:eastAsia="Calibri" w:hAnsi="Calibri" w:cs="Calibri"/>
        </w:rPr>
      </w:pPr>
    </w:p>
    <w:p w14:paraId="771830BD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pl"/>
        </w:rPr>
        <w:t>Jak działają skierowania w zakresie zdrowia psychicznego</w:t>
      </w:r>
    </w:p>
    <w:p w14:paraId="7612BEF7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Kiedy będziesz rozmawiać ze swoim lekarzem rodzinnym na temat Twojego zdrowia psychicznego, wysłucha Cię, udzieli Ci porady i wskaże Ci placówkę zdrowia psychicznego, która jego zdaniem będzie dla Ciebie najbardziej pomocna.</w:t>
      </w:r>
    </w:p>
    <w:p w14:paraId="4834F0C2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Usługi te mogą być świadczone przez przychodnię lekarza rodzinnego, lokalny ośrodek zdrowia lub lokalną placówkę, specjalistyczną klinikę zdrowia psychicznego lub szpital.</w:t>
      </w:r>
    </w:p>
    <w:p w14:paraId="32051307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B7B123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Lekarz rodzinny może również skierować Cię do poradni terapii rozmową lub specjalistycznej placówki zdrowia psychicznego w celu uzyskania dalszej porady lub leczenia. Leczenie może być prowadzone indywidualnie lub w grupie z innymi osobami, które mają podobny problem. Czasami terapia rozmową oferowana jest także partnerom i członkom rodziny.</w:t>
      </w:r>
    </w:p>
    <w:p w14:paraId="2D134B08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32380A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pl"/>
        </w:rPr>
        <w:t xml:space="preserve">Samodzielne zgłoszenie </w:t>
      </w:r>
    </w:p>
    <w:p w14:paraId="199CB213" w14:textId="6EB9229F" w:rsid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 xml:space="preserve">Z niektórych usług w zakresie zdrowia psychicznego można skorzystać bez konsultacji z lekarzem rodzinnym. </w:t>
      </w:r>
    </w:p>
    <w:p w14:paraId="4F72324F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683F99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lastRenderedPageBreak/>
        <w:t xml:space="preserve">Możesz skorzystać z samodzielnego zgłoszenia, aby uzyskać dostęp do terapii rozmową za pośrednictwem tzw. usługi </w:t>
      </w:r>
      <w:hyperlink r:id="rId11" w:history="1"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  <w:lang w:val="pl"/>
          </w:rPr>
          <w:t>Poprawy dostępu do terapii psychologicznych (IAPT</w:t>
        </w:r>
      </w:hyperlink>
      <w:r w:rsidRPr="00527268">
        <w:rPr>
          <w:rFonts w:ascii="Arial" w:eastAsia="Calibri" w:hAnsi="Arial" w:cs="Arial"/>
          <w:sz w:val="24"/>
          <w:szCs w:val="24"/>
          <w:lang w:val="pl"/>
        </w:rPr>
        <w:t xml:space="preserve">). </w:t>
      </w:r>
    </w:p>
    <w:p w14:paraId="595C8900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00BC96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Usługi te oferują:</w:t>
      </w:r>
    </w:p>
    <w:p w14:paraId="0D4F9C70" w14:textId="77777777" w:rsidR="00527268" w:rsidRPr="00527268" w:rsidRDefault="003A09C2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Arial" w:eastAsia="Times New Roman" w:hAnsi="Arial" w:cs="Arial"/>
          <w:sz w:val="24"/>
          <w:szCs w:val="24"/>
          <w:lang w:val="pl"/>
        </w:rPr>
        <w:t>terapie oparte na rozmowie, takie jak terapia poznawczo-behawioralna (CBT), poradnictwo, inne terapie i nadzór nad samopomocą</w:t>
      </w:r>
    </w:p>
    <w:p w14:paraId="42313547" w14:textId="4F1CA065" w:rsidR="00527268" w:rsidRDefault="003A09C2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Arial" w:eastAsia="Times New Roman" w:hAnsi="Arial" w:cs="Arial"/>
          <w:sz w:val="24"/>
          <w:szCs w:val="24"/>
          <w:lang w:val="pl"/>
        </w:rPr>
        <w:t>pomoc w przypadku typowych problemów ze zdrowiem psychicznym, takich jak stany lękowe i depresja</w:t>
      </w:r>
    </w:p>
    <w:p w14:paraId="62BC5942" w14:textId="77777777" w:rsidR="00527268" w:rsidRPr="00527268" w:rsidRDefault="00527268" w:rsidP="00527268">
      <w:p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4D5AE4B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pl"/>
        </w:rPr>
        <w:t>Pilna pomoc w zakresie zdrowia psychicznego</w:t>
      </w:r>
    </w:p>
    <w:p w14:paraId="448C7AB7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 xml:space="preserve">Lokalne infolinie NHS dotyczące pilnych problem ze zdrowiem psychicznym są dostępne w Anglii dla osób w każdym wieku. Możesz zadzwonić o każdej porze dnia i uzyskać poradę specjalisty ds. zdrowia psychicznego dla siebie, swojego dziecka lub osoby, którą się opiekujesz. Lokalną infolinię możesz znaleźć na tej </w:t>
      </w:r>
      <w:hyperlink r:id="rId12" w:history="1"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  <w:lang w:val="pl"/>
          </w:rPr>
          <w:t>witrynie internetowej</w:t>
        </w:r>
      </w:hyperlink>
      <w:r w:rsidRPr="00527268">
        <w:rPr>
          <w:rFonts w:ascii="Arial" w:eastAsia="Calibri" w:hAnsi="Arial" w:cs="Arial"/>
          <w:sz w:val="24"/>
          <w:szCs w:val="24"/>
          <w:lang w:val="pl"/>
        </w:rPr>
        <w:t xml:space="preserve">. </w:t>
      </w:r>
    </w:p>
    <w:p w14:paraId="5C4CA7E7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D23891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Jeśli potrzebujesz pomocy od razu i nie wiesz, co robić, wejdź na witrynę 111.nhs.uk lub zadzwoń pod numer 111.</w:t>
      </w:r>
    </w:p>
    <w:p w14:paraId="32D0B884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436F61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Jeśli uważasz, że jest to nagły przypadek, udaj się do najbliższego szpitalnego oddziału ratunkowego lub zadzwoń pod numer 999.</w:t>
      </w:r>
    </w:p>
    <w:p w14:paraId="1214A466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F38D75" w14:textId="77777777" w:rsidR="00527268" w:rsidRPr="00527268" w:rsidRDefault="003A09C2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pl"/>
        </w:rPr>
        <w:t>Usługa Every Mind Matters</w:t>
      </w:r>
    </w:p>
    <w:p w14:paraId="6686A861" w14:textId="63F41AD9" w:rsidR="00527268" w:rsidRDefault="003A09C2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pl"/>
        </w:rPr>
        <w:t>Istnieją również proste kroki, które możesz podjąć, aby zadbać o swoje zdrowie psychiczne.</w:t>
      </w:r>
    </w:p>
    <w:p w14:paraId="26B6D52B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F67A23" w14:textId="77777777" w:rsidR="00527268" w:rsidRPr="00527268" w:rsidRDefault="0000000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hyperlink r:id="rId13" w:history="1">
        <w:r w:rsidR="003A09C2" w:rsidRPr="00527268">
          <w:rPr>
            <w:rFonts w:ascii="Arial" w:eastAsia="Calibri" w:hAnsi="Arial" w:cs="Arial"/>
            <w:color w:val="0563C1"/>
            <w:sz w:val="24"/>
            <w:szCs w:val="24"/>
            <w:u w:val="single"/>
            <w:lang w:val="pl"/>
          </w:rPr>
          <w:t>Witryna internetowa Every Mind Matters</w:t>
        </w:r>
      </w:hyperlink>
      <w:r w:rsidR="003A09C2" w:rsidRPr="00527268">
        <w:rPr>
          <w:rFonts w:ascii="Arial" w:eastAsia="Calibri" w:hAnsi="Arial" w:cs="Arial"/>
          <w:sz w:val="24"/>
          <w:szCs w:val="24"/>
          <w:lang w:val="pl"/>
        </w:rPr>
        <w:t> oferuje fachowe porady, które pomogą Ci poprawić samopoczucie, a także praktyczne wskazówki dotyczące snu, radzenia sobie z troskami finansowymi i dbania o siebie.</w:t>
      </w:r>
    </w:p>
    <w:bookmarkEnd w:id="0"/>
    <w:p w14:paraId="67E1FEAD" w14:textId="77777777" w:rsidR="00527268" w:rsidRDefault="00527268" w:rsidP="00E612F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FC67C" w14:textId="77777777" w:rsidR="00E612F5" w:rsidRPr="00C02AD4" w:rsidRDefault="00E612F5" w:rsidP="00C02AD4">
      <w:pPr>
        <w:rPr>
          <w:rFonts w:ascii="Arial" w:hAnsi="Arial" w:cs="Arial"/>
          <w:sz w:val="24"/>
          <w:szCs w:val="24"/>
        </w:rPr>
      </w:pPr>
    </w:p>
    <w:sectPr w:rsidR="00E612F5" w:rsidRPr="00C0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07B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DA"/>
    <w:multiLevelType w:val="hybridMultilevel"/>
    <w:tmpl w:val="688AF670"/>
    <w:lvl w:ilvl="0" w:tplc="01043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D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63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C9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25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9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B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2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D8B081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0012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5C02F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9CCF2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DE00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AA077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DECB2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6EE9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460CCD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72627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4D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EB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F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0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B41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24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46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C1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3EEA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26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A6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E5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2D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CD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B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3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C5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0B32E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E0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A2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E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EC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A4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6B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40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2C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E618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EC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EF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F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2B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C0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8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4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C9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C696E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6B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E7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48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28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84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82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E8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7616">
    <w:abstractNumId w:val="10"/>
  </w:num>
  <w:num w:numId="2" w16cid:durableId="835808940">
    <w:abstractNumId w:val="8"/>
  </w:num>
  <w:num w:numId="3" w16cid:durableId="1757441038">
    <w:abstractNumId w:val="4"/>
  </w:num>
  <w:num w:numId="4" w16cid:durableId="1080760872">
    <w:abstractNumId w:val="3"/>
  </w:num>
  <w:num w:numId="5" w16cid:durableId="331681696">
    <w:abstractNumId w:val="7"/>
  </w:num>
  <w:num w:numId="6" w16cid:durableId="855965963">
    <w:abstractNumId w:val="1"/>
  </w:num>
  <w:num w:numId="7" w16cid:durableId="1727531112">
    <w:abstractNumId w:val="12"/>
  </w:num>
  <w:num w:numId="8" w16cid:durableId="665479085">
    <w:abstractNumId w:val="11"/>
  </w:num>
  <w:num w:numId="9" w16cid:durableId="807238556">
    <w:abstractNumId w:val="6"/>
  </w:num>
  <w:num w:numId="10" w16cid:durableId="903103932">
    <w:abstractNumId w:val="2"/>
  </w:num>
  <w:num w:numId="11" w16cid:durableId="531723411">
    <w:abstractNumId w:val="13"/>
  </w:num>
  <w:num w:numId="12" w16cid:durableId="1207528271">
    <w:abstractNumId w:val="5"/>
  </w:num>
  <w:num w:numId="13" w16cid:durableId="1393894136">
    <w:abstractNumId w:val="0"/>
  </w:num>
  <w:num w:numId="14" w16cid:durableId="1414426536">
    <w:abstractNumId w:val="9"/>
  </w:num>
  <w:num w:numId="15" w16cid:durableId="1956058292">
    <w:abstractNumId w:val="14"/>
  </w:num>
  <w:num w:numId="16" w16cid:durableId="1061443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B4"/>
    <w:rsid w:val="00094D80"/>
    <w:rsid w:val="000A09A6"/>
    <w:rsid w:val="001D1933"/>
    <w:rsid w:val="002B6A86"/>
    <w:rsid w:val="002E78A0"/>
    <w:rsid w:val="003A09C2"/>
    <w:rsid w:val="003A7F28"/>
    <w:rsid w:val="004F7CB3"/>
    <w:rsid w:val="00504AB0"/>
    <w:rsid w:val="00527268"/>
    <w:rsid w:val="006C3D9A"/>
    <w:rsid w:val="00791F98"/>
    <w:rsid w:val="0091200A"/>
    <w:rsid w:val="00A57453"/>
    <w:rsid w:val="00A8450E"/>
    <w:rsid w:val="00B973E1"/>
    <w:rsid w:val="00BD14BB"/>
    <w:rsid w:val="00C02AD4"/>
    <w:rsid w:val="00D526B4"/>
    <w:rsid w:val="00E612F5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59F56"/>
  <w15:chartTrackingRefBased/>
  <w15:docId w15:val="{3717A97D-5E51-428A-A46B-B0A11F5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hyperlink" Target="https://www.nhs.uk/every-mind-matt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F7CB1BFC92C4FA99777844C76BE27" ma:contentTypeVersion="12" ma:contentTypeDescription="Create a new document." ma:contentTypeScope="" ma:versionID="a4c5027d5b03d2f781acad6b01e35c73">
  <xsd:schema xmlns:xsd="http://www.w3.org/2001/XMLSchema" xmlns:xs="http://www.w3.org/2001/XMLSchema" xmlns:p="http://schemas.microsoft.com/office/2006/metadata/properties" xmlns:ns2="3fffc3a7-91ef-4a06-a152-f88fd1058708" targetNamespace="http://schemas.microsoft.com/office/2006/metadata/properties" ma:root="true" ma:fieldsID="a2e0446ecfa2012e9503468b41f0af6c" ns2:_="">
    <xsd:import namespace="3fffc3a7-91ef-4a06-a152-f88fd10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c3a7-91ef-4a06-a152-f88fd105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3fffc3a7-91ef-4a06-a152-f88fd10587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A4854-0C62-4B44-8EB3-631BA9C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c3a7-91ef-4a06-a152-f88fd10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customXml/itemProps3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Hanton</dc:creator>
  <cp:lastModifiedBy>nadezda.kulikova@lingvohouse.com</cp:lastModifiedBy>
  <cp:revision>3</cp:revision>
  <dcterms:created xsi:type="dcterms:W3CDTF">2023-12-08T11:11:00Z</dcterms:created>
  <dcterms:modified xsi:type="dcterms:W3CDTF">2023-12-11T22:13:00Z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0x0101000DAF7CB1BFC92C4FA99777844C76BE27</vt:lpwstr>
  </property>
</Properties>
</file>